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F4" w:rsidRDefault="00DF5D1D" w:rsidP="009978CE">
      <w:pPr>
        <w:tabs>
          <w:tab w:val="left" w:pos="7758"/>
          <w:tab w:val="right" w:pos="9026"/>
        </w:tabs>
        <w:rPr>
          <w:rFonts w:cs="B Nazanin"/>
          <w:b/>
          <w:bCs/>
          <w:noProof/>
          <w:rtl/>
        </w:rPr>
      </w:pPr>
      <w:r w:rsidRPr="00D82446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2C515D25" wp14:editId="486F13C1">
            <wp:simplePos x="0" y="0"/>
            <wp:positionH relativeFrom="page">
              <wp:posOffset>104775</wp:posOffset>
            </wp:positionH>
            <wp:positionV relativeFrom="paragraph">
              <wp:posOffset>-793115</wp:posOffset>
            </wp:positionV>
            <wp:extent cx="7562850" cy="10877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ربرگ ازمایشگاه  پویش A4 cop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81D" w:rsidRPr="00D82446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3BFE7" wp14:editId="7085D67C">
                <wp:simplePos x="0" y="0"/>
                <wp:positionH relativeFrom="page">
                  <wp:posOffset>-285750</wp:posOffset>
                </wp:positionH>
                <wp:positionV relativeFrom="paragraph">
                  <wp:posOffset>297815</wp:posOffset>
                </wp:positionV>
                <wp:extent cx="1798982" cy="1003852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82" cy="1003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A58" w:rsidRPr="00F9681D" w:rsidRDefault="004E1A58" w:rsidP="00DF5D1D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4452E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3BF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5pt;margin-top:23.45pt;width:141.65pt;height:7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" filled="f" stroked="f" strokeweight=".5pt">
                <v:textbox>
                  <w:txbxContent>
                    <w:p w:rsidR="004E1A58" w:rsidRPr="00F9681D" w:rsidRDefault="004E1A58" w:rsidP="00DF5D1D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4452E1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09AC" w:rsidRDefault="009978CE" w:rsidP="009978CE">
      <w:pPr>
        <w:tabs>
          <w:tab w:val="left" w:pos="7758"/>
          <w:tab w:val="right" w:pos="9026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w:t xml:space="preserve"> </w:t>
      </w:r>
      <w:r>
        <w:rPr>
          <w:rFonts w:cs="B Nazanin"/>
          <w:b/>
          <w:bCs/>
          <w:rtl/>
        </w:rPr>
        <w:tab/>
      </w:r>
    </w:p>
    <w:p w:rsidR="00932D29" w:rsidRPr="009978CE" w:rsidRDefault="004E1A58" w:rsidP="009978CE">
      <w:pPr>
        <w:tabs>
          <w:tab w:val="left" w:pos="3392"/>
          <w:tab w:val="left" w:pos="7868"/>
        </w:tabs>
        <w:ind w:left="1440" w:hanging="1440"/>
        <w:jc w:val="both"/>
        <w:rPr>
          <w:rFonts w:cs="B Nazanin"/>
          <w:b/>
          <w:bCs/>
          <w:rtl/>
        </w:rPr>
      </w:pPr>
      <w:r w:rsidRPr="00D82446">
        <w:rPr>
          <w:rFonts w:cs="B Nazanin"/>
          <w:b/>
          <w:bCs/>
          <w:rtl/>
        </w:rPr>
        <w:tab/>
      </w:r>
    </w:p>
    <w:p w:rsidR="00F9681D" w:rsidRDefault="00DF5D1D" w:rsidP="001F3335">
      <w:pPr>
        <w:spacing w:line="276" w:lineRule="auto"/>
        <w:jc w:val="center"/>
        <w:rPr>
          <w:rFonts w:cs="B Nazanin"/>
          <w:b/>
          <w:bCs/>
          <w:sz w:val="24"/>
          <w:szCs w:val="24"/>
        </w:rPr>
      </w:pPr>
      <w:r w:rsidRPr="00DF5D1D">
        <w:rPr>
          <w:rFonts w:cs="B Nazanin" w:hint="cs"/>
          <w:b/>
          <w:bCs/>
          <w:sz w:val="24"/>
          <w:szCs w:val="24"/>
          <w:rtl/>
        </w:rPr>
        <w:t xml:space="preserve">راهنمای </w:t>
      </w:r>
      <w:r w:rsidR="00553933">
        <w:rPr>
          <w:rFonts w:cs="B Nazanin" w:hint="cs"/>
          <w:b/>
          <w:bCs/>
          <w:sz w:val="24"/>
          <w:szCs w:val="24"/>
          <w:rtl/>
        </w:rPr>
        <w:t xml:space="preserve">آماده سازی و جداسازی تست </w:t>
      </w:r>
      <w:r w:rsidR="001F3335">
        <w:rPr>
          <w:rFonts w:cs="B Nazanin"/>
          <w:b/>
          <w:bCs/>
          <w:sz w:val="24"/>
          <w:szCs w:val="24"/>
        </w:rPr>
        <w:t>LE-CELL</w:t>
      </w:r>
    </w:p>
    <w:p w:rsidR="00DF5D1D" w:rsidRDefault="00DF5D1D" w:rsidP="00DF5D1D">
      <w:pPr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F5D1D" w:rsidRDefault="00DF5D1D" w:rsidP="00DF5D1D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آزمایشگاه ارجاع دهنده محترم </w:t>
      </w:r>
    </w:p>
    <w:p w:rsidR="002A4DDD" w:rsidRDefault="002A4DDD" w:rsidP="00DF5D1D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1F3335" w:rsidRPr="001F3335" w:rsidRDefault="00DF5D1D" w:rsidP="001F3335">
      <w:pPr>
        <w:spacing w:line="276" w:lineRule="auto"/>
        <w:rPr>
          <w:rFonts w:cs="B Nazanin" w:hint="cs"/>
          <w:sz w:val="24"/>
          <w:szCs w:val="24"/>
          <w:rtl/>
        </w:rPr>
      </w:pPr>
      <w:r w:rsidRPr="001F3335">
        <w:rPr>
          <w:rFonts w:cs="B Nazanin" w:hint="cs"/>
          <w:sz w:val="24"/>
          <w:szCs w:val="24"/>
          <w:rtl/>
        </w:rPr>
        <w:t>لطفا</w:t>
      </w:r>
      <w:r w:rsidR="001F3335" w:rsidRPr="001F3335">
        <w:rPr>
          <w:rFonts w:cs="B Nazanin" w:hint="cs"/>
          <w:sz w:val="24"/>
          <w:szCs w:val="24"/>
          <w:rtl/>
        </w:rPr>
        <w:t xml:space="preserve"> </w:t>
      </w:r>
      <w:r w:rsidRPr="001F3335">
        <w:rPr>
          <w:rFonts w:cs="B Nazanin" w:hint="cs"/>
          <w:sz w:val="24"/>
          <w:szCs w:val="24"/>
          <w:rtl/>
        </w:rPr>
        <w:t xml:space="preserve"> </w:t>
      </w:r>
      <w:r w:rsidR="001F3335" w:rsidRPr="001F3335">
        <w:rPr>
          <w:rFonts w:cs="B Nazanin" w:hint="cs"/>
          <w:sz w:val="24"/>
          <w:szCs w:val="24"/>
          <w:rtl/>
        </w:rPr>
        <w:t xml:space="preserve">نحوه جداسازی نمونه </w:t>
      </w:r>
      <w:r w:rsidR="001F3335" w:rsidRPr="001F3335">
        <w:rPr>
          <w:rFonts w:cs="B Nazanin"/>
          <w:sz w:val="24"/>
          <w:szCs w:val="24"/>
        </w:rPr>
        <w:t>LE-CELL</w:t>
      </w:r>
      <w:r w:rsidR="001F3335" w:rsidRPr="001F3335">
        <w:rPr>
          <w:rFonts w:cs="B Nazanin" w:hint="cs"/>
          <w:sz w:val="24"/>
          <w:szCs w:val="24"/>
          <w:rtl/>
        </w:rPr>
        <w:t xml:space="preserve"> طبق دستورالعمل زیر صورت گیرد.</w:t>
      </w:r>
    </w:p>
    <w:p w:rsidR="00DF5D1D" w:rsidRDefault="001F3335" w:rsidP="001F3335">
      <w:pPr>
        <w:pStyle w:val="ListParagraph"/>
        <w:numPr>
          <w:ilvl w:val="0"/>
          <w:numId w:val="5"/>
        </w:numPr>
        <w:spacing w:line="276" w:lineRule="auto"/>
        <w:rPr>
          <w:rFonts w:cs="B Nazanin"/>
          <w:sz w:val="24"/>
          <w:szCs w:val="24"/>
        </w:rPr>
      </w:pPr>
      <w:r w:rsidRPr="001F3335">
        <w:rPr>
          <w:rFonts w:cs="B Nazanin" w:hint="cs"/>
          <w:sz w:val="24"/>
          <w:szCs w:val="24"/>
          <w:rtl/>
        </w:rPr>
        <w:t xml:space="preserve">مقدار </w:t>
      </w:r>
      <w:r w:rsidRPr="001F3335">
        <w:rPr>
          <w:rFonts w:cs="B Nazanin"/>
          <w:sz w:val="24"/>
          <w:szCs w:val="24"/>
        </w:rPr>
        <w:t>CC</w:t>
      </w:r>
      <w:r w:rsidRPr="001F3335">
        <w:rPr>
          <w:rFonts w:cs="B Nazanin" w:hint="cs"/>
          <w:sz w:val="24"/>
          <w:szCs w:val="24"/>
          <w:rtl/>
        </w:rPr>
        <w:t xml:space="preserve">10 خون از بیمار گرفته شود. </w:t>
      </w:r>
    </w:p>
    <w:p w:rsidR="001F3335" w:rsidRDefault="001F3335" w:rsidP="001F3335">
      <w:pPr>
        <w:pStyle w:val="ListParagraph"/>
        <w:numPr>
          <w:ilvl w:val="0"/>
          <w:numId w:val="5"/>
        </w:num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نمونه گرفته شده </w:t>
      </w:r>
      <w:r w:rsidR="001A5060">
        <w:rPr>
          <w:rFonts w:cs="B Nazanin" w:hint="cs"/>
          <w:sz w:val="24"/>
          <w:szCs w:val="24"/>
          <w:rtl/>
        </w:rPr>
        <w:t xml:space="preserve">را </w:t>
      </w:r>
      <w:r>
        <w:rPr>
          <w:rFonts w:cs="B Nazanin" w:hint="cs"/>
          <w:sz w:val="24"/>
          <w:szCs w:val="24"/>
          <w:rtl/>
        </w:rPr>
        <w:t>در یک ارلن حاوی دانه های شیشه ای ریخته و با تکان دادن</w:t>
      </w:r>
      <w:r w:rsidR="001A5060">
        <w:rPr>
          <w:rFonts w:cs="B Nazanin" w:hint="cs"/>
          <w:sz w:val="24"/>
          <w:szCs w:val="24"/>
          <w:rtl/>
        </w:rPr>
        <w:t>( حرکت چرخشی همراه با گلوله های شیشه ای اضافه شده و قرار دادن روی شیکر)</w:t>
      </w:r>
      <w:r>
        <w:rPr>
          <w:rFonts w:cs="B Nazanin" w:hint="cs"/>
          <w:sz w:val="24"/>
          <w:szCs w:val="24"/>
          <w:rtl/>
        </w:rPr>
        <w:t xml:space="preserve"> عمل دفیبرینه کردن را انجام دهید</w:t>
      </w:r>
      <w:r w:rsidR="001A5060">
        <w:rPr>
          <w:rFonts w:cs="B Nazanin" w:hint="cs"/>
          <w:sz w:val="24"/>
          <w:szCs w:val="24"/>
          <w:rtl/>
        </w:rPr>
        <w:t>.</w:t>
      </w:r>
    </w:p>
    <w:p w:rsidR="001A5060" w:rsidRDefault="001A5060" w:rsidP="001F3335">
      <w:pPr>
        <w:pStyle w:val="ListParagraph"/>
        <w:numPr>
          <w:ilvl w:val="0"/>
          <w:numId w:val="5"/>
        </w:numPr>
        <w:spacing w:line="276" w:lineRule="auto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سپس لخته فیبرین و دانه های شیشه ای و خون را از یکدیگر جدا کنید(به منظور این کار میتوان</w:t>
      </w:r>
      <w:r w:rsidR="002A4DDD">
        <w:rPr>
          <w:rFonts w:cs="B Nazanin" w:hint="cs"/>
          <w:sz w:val="24"/>
          <w:szCs w:val="24"/>
          <w:rtl/>
        </w:rPr>
        <w:t xml:space="preserve"> آرام مقداری از خون را درون یک لوله آزمایش ریخته به نحوی که دانه های شیشه ای وارد لوله آزمایش نشود).</w:t>
      </w:r>
    </w:p>
    <w:p w:rsidR="002A4DDD" w:rsidRDefault="002A4DDD" w:rsidP="001F3335">
      <w:pPr>
        <w:pStyle w:val="ListParagraph"/>
        <w:numPr>
          <w:ilvl w:val="0"/>
          <w:numId w:val="5"/>
        </w:numPr>
        <w:spacing w:line="276" w:lineRule="auto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لوله نمونه را به مدت 1 ساعت در بن ماری 37 درجه قرار دهید.</w:t>
      </w:r>
    </w:p>
    <w:p w:rsidR="002A4DDD" w:rsidRDefault="002A4DDD" w:rsidP="002A4DDD">
      <w:pPr>
        <w:pStyle w:val="ListParagraph"/>
        <w:numPr>
          <w:ilvl w:val="0"/>
          <w:numId w:val="5"/>
        </w:numPr>
        <w:spacing w:line="276" w:lineRule="auto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بعد از انکوباسیون نمونه را به مدت 10 دقیقه با دور </w:t>
      </w:r>
      <w:r w:rsidRPr="002A4DDD">
        <w:rPr>
          <w:rFonts w:cs="B Nazanin"/>
          <w:sz w:val="20"/>
          <w:szCs w:val="20"/>
        </w:rPr>
        <w:t>RPM</w:t>
      </w:r>
      <w:r w:rsidRPr="002A4DD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1500 سانتریفیوژ کنید.</w:t>
      </w:r>
    </w:p>
    <w:p w:rsidR="002A4DDD" w:rsidRPr="002A4DDD" w:rsidRDefault="002A4DDD" w:rsidP="002A4DDD">
      <w:pPr>
        <w:pStyle w:val="ListParagraph"/>
        <w:numPr>
          <w:ilvl w:val="0"/>
          <w:numId w:val="5"/>
        </w:numPr>
        <w:spacing w:line="276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از بافی کوت مقداری برداشته و گسترش تهیه کنید و رنگ آمیزی کنید.(به منظور رنگ آمیزی از رنگ هایی مانند: رایت میتوان استفاده کرد)</w:t>
      </w:r>
    </w:p>
    <w:p w:rsidR="00553933" w:rsidRDefault="00553933" w:rsidP="00553933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553933" w:rsidRDefault="00553933" w:rsidP="00553933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DF5D1D" w:rsidRDefault="00DF5D1D" w:rsidP="00F9681D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:rsidR="00DF5D1D" w:rsidRDefault="00DF5D1D" w:rsidP="00F9681D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:rsidR="004E1A58" w:rsidRPr="00703E3E" w:rsidRDefault="00703E3E" w:rsidP="00703E3E">
      <w:pPr>
        <w:tabs>
          <w:tab w:val="left" w:pos="6987"/>
          <w:tab w:val="right" w:pos="9027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 w:rsidR="00DF5D1D">
        <w:rPr>
          <w:rFonts w:cs="B Nazanin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054BE2A0" wp14:editId="4B41C2BB">
            <wp:simplePos x="0" y="0"/>
            <wp:positionH relativeFrom="column">
              <wp:posOffset>-857250</wp:posOffset>
            </wp:positionH>
            <wp:positionV relativeFrom="paragraph">
              <wp:posOffset>256540</wp:posOffset>
            </wp:positionV>
            <wp:extent cx="3686175" cy="158115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مهر پویش اصفهان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>با تشکر از همکاری شما</w:t>
      </w:r>
      <w:r w:rsidR="00FB43D6">
        <w:rPr>
          <w:rFonts w:cs="B Nazanin" w:hint="cs"/>
          <w:noProof/>
          <w:sz w:val="32"/>
          <w:szCs w:val="32"/>
          <w:rtl/>
        </w:rPr>
        <w:t xml:space="preserve">        </w:t>
      </w:r>
      <w:r w:rsidR="00063A5A">
        <w:rPr>
          <w:rFonts w:cs="B Nazanin" w:hint="cs"/>
          <w:noProof/>
          <w:sz w:val="32"/>
          <w:szCs w:val="32"/>
          <w:rtl/>
        </w:rPr>
        <w:t xml:space="preserve">      </w:t>
      </w:r>
    </w:p>
    <w:sectPr w:rsidR="004E1A58" w:rsidRPr="00703E3E" w:rsidSect="00DF5D1D">
      <w:pgSz w:w="11907" w:h="16839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80" w:rsidRDefault="00720480" w:rsidP="00FB43D6">
      <w:pPr>
        <w:spacing w:after="0" w:line="240" w:lineRule="auto"/>
      </w:pPr>
      <w:r>
        <w:separator/>
      </w:r>
    </w:p>
  </w:endnote>
  <w:endnote w:type="continuationSeparator" w:id="0">
    <w:p w:rsidR="00720480" w:rsidRDefault="00720480" w:rsidP="00FB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80" w:rsidRDefault="00720480" w:rsidP="00FB43D6">
      <w:pPr>
        <w:spacing w:after="0" w:line="240" w:lineRule="auto"/>
      </w:pPr>
      <w:r>
        <w:separator/>
      </w:r>
    </w:p>
  </w:footnote>
  <w:footnote w:type="continuationSeparator" w:id="0">
    <w:p w:rsidR="00720480" w:rsidRDefault="00720480" w:rsidP="00FB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767"/>
    <w:multiLevelType w:val="hybridMultilevel"/>
    <w:tmpl w:val="14AC5BE4"/>
    <w:lvl w:ilvl="0" w:tplc="DB8E7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43B2"/>
    <w:multiLevelType w:val="hybridMultilevel"/>
    <w:tmpl w:val="52EA2D68"/>
    <w:lvl w:ilvl="0" w:tplc="AC54B53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3761F"/>
    <w:multiLevelType w:val="hybridMultilevel"/>
    <w:tmpl w:val="FE9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A0EB9"/>
    <w:multiLevelType w:val="hybridMultilevel"/>
    <w:tmpl w:val="932686E2"/>
    <w:lvl w:ilvl="0" w:tplc="E752CF7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93E36"/>
    <w:multiLevelType w:val="hybridMultilevel"/>
    <w:tmpl w:val="E090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58"/>
    <w:rsid w:val="00004B0D"/>
    <w:rsid w:val="00063A5A"/>
    <w:rsid w:val="00091042"/>
    <w:rsid w:val="0012529E"/>
    <w:rsid w:val="0018673C"/>
    <w:rsid w:val="001A5060"/>
    <w:rsid w:val="001F3335"/>
    <w:rsid w:val="002A4DDD"/>
    <w:rsid w:val="003D30AA"/>
    <w:rsid w:val="004A5152"/>
    <w:rsid w:val="004E1A58"/>
    <w:rsid w:val="00544115"/>
    <w:rsid w:val="00553933"/>
    <w:rsid w:val="00636E21"/>
    <w:rsid w:val="00642026"/>
    <w:rsid w:val="006937FC"/>
    <w:rsid w:val="00703E3E"/>
    <w:rsid w:val="007159F4"/>
    <w:rsid w:val="00720480"/>
    <w:rsid w:val="007E7CDC"/>
    <w:rsid w:val="00932D29"/>
    <w:rsid w:val="009978CE"/>
    <w:rsid w:val="00AD09AC"/>
    <w:rsid w:val="00AF6B73"/>
    <w:rsid w:val="00B9086D"/>
    <w:rsid w:val="00CE4918"/>
    <w:rsid w:val="00D82446"/>
    <w:rsid w:val="00D93A39"/>
    <w:rsid w:val="00DE47E0"/>
    <w:rsid w:val="00DE7163"/>
    <w:rsid w:val="00DF5D1D"/>
    <w:rsid w:val="00E63750"/>
    <w:rsid w:val="00F207C8"/>
    <w:rsid w:val="00F212F3"/>
    <w:rsid w:val="00F9681D"/>
    <w:rsid w:val="00F96A60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7B1D2"/>
  <w15:chartTrackingRefBased/>
  <w15:docId w15:val="{93769A2E-652F-478A-A258-99C39BA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4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D6"/>
  </w:style>
  <w:style w:type="paragraph" w:styleId="Footer">
    <w:name w:val="footer"/>
    <w:basedOn w:val="Normal"/>
    <w:link w:val="FooterChar"/>
    <w:uiPriority w:val="99"/>
    <w:unhideWhenUsed/>
    <w:rsid w:val="00FB4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D6"/>
  </w:style>
  <w:style w:type="paragraph" w:styleId="ListParagraph">
    <w:name w:val="List Paragraph"/>
    <w:basedOn w:val="Normal"/>
    <w:uiPriority w:val="34"/>
    <w:qFormat/>
    <w:rsid w:val="00DF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</dc:creator>
  <cp:keywords/>
  <dc:description/>
  <cp:lastModifiedBy>pasteur</cp:lastModifiedBy>
  <cp:revision>11</cp:revision>
  <cp:lastPrinted>2020-04-05T04:06:00Z</cp:lastPrinted>
  <dcterms:created xsi:type="dcterms:W3CDTF">2020-03-26T04:46:00Z</dcterms:created>
  <dcterms:modified xsi:type="dcterms:W3CDTF">2020-06-20T04:11:00Z</dcterms:modified>
</cp:coreProperties>
</file>